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C8" w:rsidRDefault="00456CC8" w:rsidP="00456CC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1F44">
        <w:rPr>
          <w:rFonts w:ascii="Times New Roman" w:hAnsi="Times New Roman"/>
          <w:b/>
          <w:sz w:val="28"/>
          <w:szCs w:val="28"/>
        </w:rPr>
        <w:t>Cassimir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b/>
          <w:sz w:val="28"/>
          <w:szCs w:val="28"/>
        </w:rPr>
        <w:t>Tchudjing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est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enseignant-chercheur,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chargé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de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cours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au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département</w:t>
      </w:r>
      <w:r>
        <w:rPr>
          <w:rFonts w:ascii="Times New Roman" w:hAnsi="Times New Roman"/>
          <w:sz w:val="28"/>
          <w:szCs w:val="28"/>
          <w:lang w:val="fr-FR"/>
        </w:rPr>
        <w:t xml:space="preserve"> d’h</w:t>
      </w:r>
      <w:r w:rsidRPr="00B91F44">
        <w:rPr>
          <w:rFonts w:ascii="Times New Roman" w:hAnsi="Times New Roman"/>
          <w:sz w:val="28"/>
          <w:szCs w:val="28"/>
          <w:lang w:val="fr-FR"/>
        </w:rPr>
        <w:t>istoire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de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l’Université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de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Yaoundé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I.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Il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est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titulaire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  <w:lang w:val="fr-FR"/>
        </w:rPr>
        <w:t>d’un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doctorat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(</w:t>
      </w:r>
      <w:proofErr w:type="spellStart"/>
      <w:r w:rsidRPr="00B91F44">
        <w:rPr>
          <w:rFonts w:ascii="Times New Roman" w:hAnsi="Times New Roman"/>
          <w:sz w:val="28"/>
          <w:szCs w:val="28"/>
        </w:rPr>
        <w:t>Ph.D</w:t>
      </w:r>
      <w:proofErr w:type="spellEnd"/>
      <w:r w:rsidRPr="00B91F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histoire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politique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relations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internationales</w:t>
      </w:r>
      <w:r>
        <w:rPr>
          <w:rFonts w:ascii="Times New Roman" w:hAnsi="Times New Roman"/>
          <w:sz w:val="28"/>
          <w:szCs w:val="28"/>
        </w:rPr>
        <w:t xml:space="preserve"> obtenu </w:t>
      </w:r>
      <w:r w:rsidRPr="00B91F44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l’Université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Douala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d’un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Diplôme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professeur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d’enseignement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secondaire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deuxième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grade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(DIPES-II)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juin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h</w:t>
      </w:r>
      <w:r w:rsidRPr="00B91F44">
        <w:rPr>
          <w:rFonts w:ascii="Times New Roman" w:hAnsi="Times New Roman"/>
          <w:sz w:val="28"/>
          <w:szCs w:val="28"/>
        </w:rPr>
        <w:t>istoire</w:t>
      </w:r>
      <w:r>
        <w:rPr>
          <w:rFonts w:ascii="Times New Roman" w:hAnsi="Times New Roman"/>
          <w:sz w:val="28"/>
          <w:szCs w:val="28"/>
        </w:rPr>
        <w:t>-g</w:t>
      </w:r>
      <w:r w:rsidRPr="00B91F44">
        <w:rPr>
          <w:rFonts w:ascii="Times New Roman" w:hAnsi="Times New Roman"/>
          <w:sz w:val="28"/>
          <w:szCs w:val="28"/>
        </w:rPr>
        <w:t>éographie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l’Ecole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normale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supérieure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(ENS)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Yaoundé.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est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auteur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nombreuses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publications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parmi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lesquelles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91F44">
        <w:rPr>
          <w:rFonts w:ascii="Times New Roman" w:hAnsi="Times New Roman"/>
          <w:i/>
          <w:sz w:val="28"/>
          <w:szCs w:val="28"/>
        </w:rPr>
        <w:t>Castor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i/>
          <w:sz w:val="28"/>
          <w:szCs w:val="28"/>
        </w:rPr>
        <w:t>Osendé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i/>
          <w:sz w:val="28"/>
          <w:szCs w:val="28"/>
        </w:rPr>
        <w:t>Afana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Pr="00B91F44">
        <w:rPr>
          <w:rFonts w:ascii="Times New Roman" w:hAnsi="Times New Roman"/>
          <w:i/>
          <w:sz w:val="28"/>
          <w:szCs w:val="28"/>
        </w:rPr>
        <w:t>la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fin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tragique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et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précoce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d’un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nationaliste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(1930-1966)</w:t>
      </w:r>
      <w:r w:rsidRPr="00B91F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Douala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91F44">
        <w:rPr>
          <w:rFonts w:ascii="Times New Roman" w:hAnsi="Times New Roman"/>
          <w:sz w:val="28"/>
          <w:szCs w:val="28"/>
        </w:rPr>
        <w:t>Edi-CAD,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L’Espagne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Grande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Guerre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au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Cameroun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Isidore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sz w:val="28"/>
          <w:szCs w:val="28"/>
        </w:rPr>
        <w:t>Ndjock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N.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J.B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sz w:val="28"/>
          <w:szCs w:val="28"/>
        </w:rPr>
        <w:t>Nzogue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(</w:t>
      </w:r>
      <w:proofErr w:type="spellStart"/>
      <w:r w:rsidRPr="00B91F44">
        <w:rPr>
          <w:rFonts w:ascii="Times New Roman" w:hAnsi="Times New Roman"/>
          <w:sz w:val="28"/>
          <w:szCs w:val="28"/>
        </w:rPr>
        <w:t>s.d</w:t>
      </w:r>
      <w:proofErr w:type="spellEnd"/>
      <w:r w:rsidRPr="00B91F44">
        <w:rPr>
          <w:rFonts w:ascii="Times New Roman" w:hAnsi="Times New Roman"/>
          <w:sz w:val="28"/>
          <w:szCs w:val="28"/>
        </w:rPr>
        <w:t>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Le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Cameroun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sous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domination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européenne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91F44">
        <w:rPr>
          <w:rFonts w:ascii="Times New Roman" w:hAnsi="Times New Roman"/>
          <w:i/>
          <w:sz w:val="28"/>
          <w:szCs w:val="28"/>
        </w:rPr>
        <w:t>entre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rencontres,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partages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et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1F44">
        <w:rPr>
          <w:rFonts w:ascii="Times New Roman" w:hAnsi="Times New Roman"/>
          <w:i/>
          <w:sz w:val="28"/>
          <w:szCs w:val="28"/>
        </w:rPr>
        <w:t>conflictualités,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Yaoundé,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éditions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F44">
        <w:rPr>
          <w:rFonts w:ascii="Times New Roman" w:hAnsi="Times New Roman"/>
          <w:sz w:val="28"/>
          <w:szCs w:val="28"/>
        </w:rPr>
        <w:t>Ifrikiya</w:t>
      </w:r>
      <w:proofErr w:type="spellEnd"/>
      <w:r w:rsidRPr="00B91F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2018,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pp.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44">
        <w:rPr>
          <w:rFonts w:ascii="Times New Roman" w:hAnsi="Times New Roman"/>
          <w:sz w:val="28"/>
          <w:szCs w:val="28"/>
        </w:rPr>
        <w:t>99-118.</w:t>
      </w:r>
    </w:p>
    <w:p w:rsidR="00B271D9" w:rsidRDefault="00B271D9"/>
    <w:sectPr w:rsidR="00B271D9" w:rsidSect="00B2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CC8"/>
    <w:rsid w:val="00456CC8"/>
    <w:rsid w:val="00B2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688</Characters>
  <Application>Microsoft Office Word</Application>
  <DocSecurity>0</DocSecurity>
  <Lines>15</Lines>
  <Paragraphs>8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2022-02-16T14:35:00Z</dcterms:created>
  <dcterms:modified xsi:type="dcterms:W3CDTF">2022-02-16T14:35:00Z</dcterms:modified>
</cp:coreProperties>
</file>